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EDE" w:rsidRPr="002803F8" w:rsidRDefault="00664EDE" w:rsidP="002803F8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2803F8">
        <w:rPr>
          <w:rFonts w:ascii="Times New Roman" w:hAnsi="Times New Roman" w:cs="Times New Roman"/>
          <w:sz w:val="48"/>
          <w:szCs w:val="24"/>
        </w:rPr>
        <w:t>Человек, семья, община, человечество, вселенная, творец, Абсолют</w:t>
      </w:r>
    </w:p>
    <w:p w:rsidR="00664EDE" w:rsidRPr="002803F8" w:rsidRDefault="00664EDE" w:rsidP="002803F8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803F8">
        <w:rPr>
          <w:rFonts w:ascii="Times New Roman" w:hAnsi="Times New Roman" w:cs="Times New Roman"/>
          <w:sz w:val="32"/>
          <w:szCs w:val="24"/>
        </w:rPr>
        <w:t>Путь от личности к Богу-Творцу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Коллективный разум,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сангха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община </w:t>
      </w:r>
      <w:r w:rsidR="002803F8">
        <w:rPr>
          <w:rFonts w:ascii="Times New Roman" w:hAnsi="Times New Roman" w:cs="Times New Roman"/>
          <w:sz w:val="24"/>
          <w:szCs w:val="24"/>
        </w:rPr>
        <w:t>–</w:t>
      </w:r>
      <w:r w:rsidRPr="002803F8">
        <w:rPr>
          <w:rFonts w:ascii="Times New Roman" w:hAnsi="Times New Roman" w:cs="Times New Roman"/>
          <w:sz w:val="24"/>
          <w:szCs w:val="24"/>
        </w:rPr>
        <w:t xml:space="preserve"> это уникальная благоприятная среда, поле пробужде</w:t>
      </w:r>
      <w:r w:rsidR="001E1451">
        <w:rPr>
          <w:rFonts w:ascii="Times New Roman" w:hAnsi="Times New Roman" w:cs="Times New Roman"/>
          <w:sz w:val="24"/>
          <w:szCs w:val="24"/>
        </w:rPr>
        <w:t>ния и обучения (</w:t>
      </w:r>
      <w:proofErr w:type="spellStart"/>
      <w:r w:rsidR="001E1451">
        <w:rPr>
          <w:rFonts w:ascii="Times New Roman" w:hAnsi="Times New Roman" w:cs="Times New Roman"/>
          <w:sz w:val="24"/>
          <w:szCs w:val="24"/>
        </w:rPr>
        <w:t>буддхи-кшетра</w:t>
      </w:r>
      <w:proofErr w:type="spellEnd"/>
      <w:r w:rsidR="001E1451">
        <w:rPr>
          <w:rFonts w:ascii="Times New Roman" w:hAnsi="Times New Roman" w:cs="Times New Roman"/>
          <w:sz w:val="24"/>
          <w:szCs w:val="24"/>
        </w:rPr>
        <w:t>).</w:t>
      </w:r>
    </w:p>
    <w:p w:rsidR="001E1451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Мы в процессе нашей практики неизбежно должны расширить свое мировоззрение, свою деятельность от заботы о своем маленьком эго до заботы о своих ближних, о своей ведической семье, о своей маленькой группе. Это мировоззрение и уровень энергии человека-садху. </w:t>
      </w:r>
    </w:p>
    <w:p w:rsidR="001E1451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Затем нам предстоит его расширить до коллективного разума общины,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сангхи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. </w:t>
      </w:r>
      <w:r w:rsidR="001E1451">
        <w:rPr>
          <w:rFonts w:ascii="Times New Roman" w:hAnsi="Times New Roman" w:cs="Times New Roman"/>
          <w:sz w:val="24"/>
          <w:szCs w:val="24"/>
        </w:rPr>
        <w:t xml:space="preserve"> </w:t>
      </w:r>
      <w:r w:rsidRPr="002803F8">
        <w:rPr>
          <w:rFonts w:ascii="Times New Roman" w:hAnsi="Times New Roman" w:cs="Times New Roman"/>
          <w:sz w:val="24"/>
          <w:szCs w:val="24"/>
        </w:rPr>
        <w:t>Обрести новое мировоззрение, посмотреть на мир глазами чистого видения, через коллективный разум, к</w:t>
      </w:r>
      <w:r w:rsidR="001E1451">
        <w:rPr>
          <w:rFonts w:ascii="Times New Roman" w:hAnsi="Times New Roman" w:cs="Times New Roman"/>
          <w:sz w:val="24"/>
          <w:szCs w:val="24"/>
        </w:rPr>
        <w:t xml:space="preserve">ак божество-покровитель общины. </w:t>
      </w:r>
      <w:r w:rsidRPr="002803F8">
        <w:rPr>
          <w:rFonts w:ascii="Times New Roman" w:hAnsi="Times New Roman" w:cs="Times New Roman"/>
          <w:sz w:val="24"/>
          <w:szCs w:val="24"/>
        </w:rPr>
        <w:t>Понять ее ценности, цели и задачи. Стать мудрецом-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наставником для садху. 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Затем в будущем нам предстоит пойти еще дальше, обрести сознание еще большего коллективного разума, божества-хранителя нации, посмотреть на мир глазами божества, чье тело составляет несколько миллионов человек.</w:t>
      </w:r>
      <w:r w:rsidR="001E1451">
        <w:rPr>
          <w:rFonts w:ascii="Times New Roman" w:hAnsi="Times New Roman" w:cs="Times New Roman"/>
          <w:sz w:val="24"/>
          <w:szCs w:val="24"/>
        </w:rPr>
        <w:t xml:space="preserve"> </w:t>
      </w:r>
      <w:r w:rsidRPr="002803F8">
        <w:rPr>
          <w:rFonts w:ascii="Times New Roman" w:hAnsi="Times New Roman" w:cs="Times New Roman"/>
          <w:sz w:val="24"/>
          <w:szCs w:val="24"/>
        </w:rPr>
        <w:t xml:space="preserve">Стать подобным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сиддху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, божеству-хранителю, покровителем Дхармы, нации, культуры.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Затем нам предстоит подняться еще выше, слиться с коллективным разумом всего человечества, стать божеством-хранителем всего человечества, т.е. подняться до уровня божеств, именуемых </w:t>
      </w:r>
      <w:r w:rsidR="001E1451">
        <w:rPr>
          <w:rFonts w:ascii="Times New Roman" w:hAnsi="Times New Roman" w:cs="Times New Roman"/>
          <w:sz w:val="24"/>
          <w:szCs w:val="24"/>
        </w:rPr>
        <w:t>«</w:t>
      </w:r>
      <w:r w:rsidRPr="002803F8">
        <w:rPr>
          <w:rFonts w:ascii="Times New Roman" w:hAnsi="Times New Roman" w:cs="Times New Roman"/>
          <w:sz w:val="24"/>
          <w:szCs w:val="24"/>
        </w:rPr>
        <w:t>Ману</w:t>
      </w:r>
      <w:r w:rsidR="001E1451">
        <w:rPr>
          <w:rFonts w:ascii="Times New Roman" w:hAnsi="Times New Roman" w:cs="Times New Roman"/>
          <w:sz w:val="24"/>
          <w:szCs w:val="24"/>
        </w:rPr>
        <w:t>»</w:t>
      </w:r>
      <w:r w:rsidRPr="002803F8">
        <w:rPr>
          <w:rFonts w:ascii="Times New Roman" w:hAnsi="Times New Roman" w:cs="Times New Roman"/>
          <w:sz w:val="24"/>
          <w:szCs w:val="24"/>
        </w:rPr>
        <w:t xml:space="preserve">, </w:t>
      </w:r>
      <w:r w:rsidR="001E14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Праджапати</w:t>
      </w:r>
      <w:proofErr w:type="spellEnd"/>
      <w:r w:rsidR="001E1451">
        <w:rPr>
          <w:rFonts w:ascii="Times New Roman" w:hAnsi="Times New Roman" w:cs="Times New Roman"/>
          <w:sz w:val="24"/>
          <w:szCs w:val="24"/>
        </w:rPr>
        <w:t>»</w:t>
      </w:r>
      <w:r w:rsidRPr="002803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Затем нам предстоит стать подобным древним ведическим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 и расширить свое </w:t>
      </w:r>
      <w:r w:rsidR="001E1451">
        <w:rPr>
          <w:rFonts w:ascii="Times New Roman" w:hAnsi="Times New Roman" w:cs="Times New Roman"/>
          <w:sz w:val="24"/>
          <w:szCs w:val="24"/>
        </w:rPr>
        <w:t>«</w:t>
      </w:r>
      <w:r w:rsidRPr="002803F8">
        <w:rPr>
          <w:rFonts w:ascii="Times New Roman" w:hAnsi="Times New Roman" w:cs="Times New Roman"/>
          <w:sz w:val="24"/>
          <w:szCs w:val="24"/>
        </w:rPr>
        <w:t>Я</w:t>
      </w:r>
      <w:r w:rsidR="001E1451">
        <w:rPr>
          <w:rFonts w:ascii="Times New Roman" w:hAnsi="Times New Roman" w:cs="Times New Roman"/>
          <w:sz w:val="24"/>
          <w:szCs w:val="24"/>
        </w:rPr>
        <w:t>»</w:t>
      </w:r>
      <w:r w:rsidRPr="002803F8">
        <w:rPr>
          <w:rFonts w:ascii="Times New Roman" w:hAnsi="Times New Roman" w:cs="Times New Roman"/>
          <w:sz w:val="24"/>
          <w:szCs w:val="24"/>
        </w:rPr>
        <w:t xml:space="preserve"> до божеств-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мегаразумов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управляющих разными классами существ Вселенной, полубогами, духами, асурами,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апсарами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дакинями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чаранами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гандхарвами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якшами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видьядхарами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Наконец, мы, продолжая эволюцию,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рано или поздно должны суметь расширить свое сознание до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мет</w:t>
      </w:r>
      <w:r w:rsidR="001E1451">
        <w:rPr>
          <w:rFonts w:ascii="Times New Roman" w:hAnsi="Times New Roman" w:cs="Times New Roman"/>
          <w:sz w:val="24"/>
          <w:szCs w:val="24"/>
        </w:rPr>
        <w:t>а</w:t>
      </w:r>
      <w:r w:rsidRPr="002803F8">
        <w:rPr>
          <w:rFonts w:ascii="Times New Roman" w:hAnsi="Times New Roman" w:cs="Times New Roman"/>
          <w:sz w:val="24"/>
          <w:szCs w:val="24"/>
        </w:rPr>
        <w:t>разума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, творящего миры, Демиурга, Бога-Творца, таких, как Брахма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Хираньягарбха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), чье тело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="001E1451">
        <w:rPr>
          <w:rFonts w:ascii="Times New Roman" w:hAnsi="Times New Roman" w:cs="Times New Roman"/>
          <w:sz w:val="24"/>
          <w:szCs w:val="24"/>
        </w:rPr>
        <w:t>вся Вселенная.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lastRenderedPageBreak/>
        <w:t xml:space="preserve">Те же махатмы,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сиддха-пуруши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махапуруши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 (великие души), которые, эволюционируя, сумеют соединиться в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 с высшим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метаразумом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самим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Парабрахманом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, творящим Творцов-Демиургов, обретут полное и наивысшее Освобождение.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EDE" w:rsidRPr="001E1451" w:rsidRDefault="00664EDE" w:rsidP="001E145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E1451">
        <w:rPr>
          <w:rFonts w:ascii="Times New Roman" w:hAnsi="Times New Roman" w:cs="Times New Roman"/>
          <w:sz w:val="32"/>
          <w:szCs w:val="24"/>
        </w:rPr>
        <w:t>Ведическая община как мистическое тело божества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Цель жизни в общине, цель существования общинной культуры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воссоздание сакральной, божественной реальности в окружающем мире и ее поддержание. Сама ведическая община является проявлением божественной реальности, мистическим телом Дхармы, божеством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коллектив</w:t>
      </w:r>
      <w:r w:rsidR="001E1451">
        <w:rPr>
          <w:rFonts w:ascii="Times New Roman" w:hAnsi="Times New Roman" w:cs="Times New Roman"/>
          <w:sz w:val="24"/>
          <w:szCs w:val="24"/>
        </w:rPr>
        <w:t>ным разумом (</w:t>
      </w:r>
      <w:proofErr w:type="spellStart"/>
      <w:r w:rsidR="001E1451">
        <w:rPr>
          <w:rFonts w:ascii="Times New Roman" w:hAnsi="Times New Roman" w:cs="Times New Roman"/>
          <w:sz w:val="24"/>
          <w:szCs w:val="24"/>
        </w:rPr>
        <w:t>видьей</w:t>
      </w:r>
      <w:proofErr w:type="spellEnd"/>
      <w:r w:rsidR="001E1451">
        <w:rPr>
          <w:rFonts w:ascii="Times New Roman" w:hAnsi="Times New Roman" w:cs="Times New Roman"/>
          <w:sz w:val="24"/>
          <w:szCs w:val="24"/>
        </w:rPr>
        <w:t>).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Сердце этого божества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чистое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недвойственное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 сознание, переживаемое в глубинах созерцания каждым членом общины, как избранное божество, внутренний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Даттатрейя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Его просветленные члены, учителя, святые, наставники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буддхи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 (духовный разум). Ум божества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священные писания, ясные, свободные умы всех членов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сангхи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. Руки и ноги этого божества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тела всех членов общины.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Его непросветленные члены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его игровое эго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ахамкара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), которое скоро обнаружится как чистая форма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шуддха-саттва-сварупа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), служащая Атману божества, Всеобщему Целому.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Мешающие им кармы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его украшения, игровые клеши, которые питают его мудрость. Радость всех членов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сангхи</w:t>
      </w:r>
      <w:proofErr w:type="spellEnd"/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его блаженство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брахмананда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), которое переживается нераздельно с пустотой.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Преданность, любовь, возникающая в результате почитания святых, божественных сил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его самоотдача божественному Источнику. Дух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самайи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, который царит в общине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его внутренняя чистота. Могучая сила и величие этой преданности, ее настрой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его божественная гордость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дивья-бхава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Храмы, священные места паломничества, места силы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звуки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баджанов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, песен Дхармы, слова священных писаний, гуру, учителей-наставников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речь. История, мифология, легенды ведической общины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его память. Будущее общины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сатсанкальпа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 (святое намерение). Планы, жизнь ведической общины, служение дхарм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его игры. Ритуалы, коллективные практики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ритриты</w:t>
      </w:r>
      <w:proofErr w:type="spellEnd"/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>его аскеза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тапасья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Просвещение человечества и поддержание гармонии, баланса сил и энергий во вселенной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его миссия. Воссоздавая изо дня в день сакральную реальность, мистическое тело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сангхи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, </w:t>
      </w:r>
      <w:r w:rsidRPr="002803F8">
        <w:rPr>
          <w:rFonts w:ascii="Times New Roman" w:hAnsi="Times New Roman" w:cs="Times New Roman"/>
          <w:sz w:val="24"/>
          <w:szCs w:val="24"/>
        </w:rPr>
        <w:lastRenderedPageBreak/>
        <w:t>мы все однажды обнаруживаем себя играющими божествами в чистой стране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измерении божественной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мандалы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, в тонком бытии непрерывного чистого видения.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EDE" w:rsidRPr="001E1451" w:rsidRDefault="00664EDE" w:rsidP="001E145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E1451">
        <w:rPr>
          <w:rFonts w:ascii="Times New Roman" w:hAnsi="Times New Roman" w:cs="Times New Roman"/>
          <w:sz w:val="32"/>
          <w:szCs w:val="24"/>
        </w:rPr>
        <w:t>Личность и община-</w:t>
      </w:r>
      <w:proofErr w:type="spellStart"/>
      <w:r w:rsidRPr="001E1451">
        <w:rPr>
          <w:rFonts w:ascii="Times New Roman" w:hAnsi="Times New Roman" w:cs="Times New Roman"/>
          <w:sz w:val="32"/>
          <w:szCs w:val="24"/>
        </w:rPr>
        <w:t>мандала</w:t>
      </w:r>
      <w:proofErr w:type="spellEnd"/>
      <w:r w:rsidRPr="001E1451">
        <w:rPr>
          <w:rFonts w:ascii="Times New Roman" w:hAnsi="Times New Roman" w:cs="Times New Roman"/>
          <w:sz w:val="32"/>
          <w:szCs w:val="24"/>
        </w:rPr>
        <w:t xml:space="preserve"> и тело божества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Ведическая община с ее духовными принципами, законами, миссией, ее мудрым устройством по принципу </w:t>
      </w:r>
      <w:r w:rsidR="001E1451">
        <w:rPr>
          <w:rFonts w:ascii="Times New Roman" w:hAnsi="Times New Roman" w:cs="Times New Roman"/>
          <w:sz w:val="24"/>
          <w:szCs w:val="24"/>
        </w:rPr>
        <w:t>«</w:t>
      </w:r>
      <w:r w:rsidRPr="002803F8">
        <w:rPr>
          <w:rFonts w:ascii="Times New Roman" w:hAnsi="Times New Roman" w:cs="Times New Roman"/>
          <w:sz w:val="24"/>
          <w:szCs w:val="24"/>
        </w:rPr>
        <w:t>цветущей сложности</w:t>
      </w:r>
      <w:r w:rsidR="001E1451">
        <w:rPr>
          <w:rFonts w:ascii="Times New Roman" w:hAnsi="Times New Roman" w:cs="Times New Roman"/>
          <w:sz w:val="24"/>
          <w:szCs w:val="24"/>
        </w:rPr>
        <w:t>»</w:t>
      </w:r>
      <w:r w:rsidRPr="002803F8">
        <w:rPr>
          <w:rFonts w:ascii="Times New Roman" w:hAnsi="Times New Roman" w:cs="Times New Roman"/>
          <w:sz w:val="24"/>
          <w:szCs w:val="24"/>
        </w:rPr>
        <w:t>, есть живое проявленное мистическое тело божества, чистый, творческий играющий просветленный коллективный мега-разум, который учит душу, заблудившуюся в лабиринтах сансары, пути Освобождения от пут неведения и морока космической иллюзии (майи).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Община, как священное тело Абсолюта есть нисхождение на мир этой земной,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профанной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 реальности милости Всевышнего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Ануграха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), это благословение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даршан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 и посвящение силы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шактипатха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 как для молодой неопытной души, только выбирающей путь к мудрости, так и для зрелого садху, посвятившего всю жизнь медитации.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Община состоящая из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самайных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 братьев и сестер (садху), мудрецов-учителей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 и совершенных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 есть та питательная среда, в которой личность приобщается к сакральному видению мира.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Научиться видеть мир глазами святых и богов – это многого стоит!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Уважая правила и ценности общины личность-эго учится уважать сакральные законы мироздания, уважая членов общины личность-эго привыкает к чистому видению, присущему святым, служа идеалам общины эгоистически мыслящая индивидуальность знакомится с законами мироздания, привыкает к пониманию того факта, что часть неотделима от Целого и предназначение части – жить не только для себя, а служить Всеобщему Целому, Единому коллективному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Метаразуму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Парабрахману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Принимая ответственность за дела общины, личность постепенно приучается к ощущению себя божеством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владыкой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мандалы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мандалешваром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 и к проявлению творческих сил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), таких, как сила божественной мудрости, сила божественной свободы, сила божественной воли, божественного владычества и божественного действия пяти родов (творение, подержание, разрушение, сокрытие божественного и проявление божественного).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lastRenderedPageBreak/>
        <w:t>Следуя общинной мета-этике и мета-культуре личность вырабатывает персональную этику и культуру, и находит свое место во вселенной.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Усмиряя свои незрелые личные амбиции и эгоистичные позывы перед лицом коллективных общинных мета-принципов и </w:t>
      </w:r>
      <w:proofErr w:type="gramStart"/>
      <w:r w:rsidRPr="002803F8">
        <w:rPr>
          <w:rFonts w:ascii="Times New Roman" w:hAnsi="Times New Roman" w:cs="Times New Roman"/>
          <w:sz w:val="24"/>
          <w:szCs w:val="24"/>
        </w:rPr>
        <w:t>мета-задач</w:t>
      </w:r>
      <w:proofErr w:type="gramEnd"/>
      <w:r w:rsidRPr="002803F8">
        <w:rPr>
          <w:rFonts w:ascii="Times New Roman" w:hAnsi="Times New Roman" w:cs="Times New Roman"/>
          <w:sz w:val="24"/>
          <w:szCs w:val="24"/>
        </w:rPr>
        <w:t xml:space="preserve"> личность учится раскрытию себя силам вселенной, самоотдаче Единому Всевышнему разуму.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Она учится понимать, что часть не может быть отельной от целого, что счастье для части не может состоять в игнорировании Целого, что сама идея бытия личности вне Целого, счастья и блаженства вне счастья и блаженства Всеобщего Целого и есть корень неведения, ограничений и страданий.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Так, в темных недрах эгоистичной личности пробуждается слабый огонь и свет будущего божества, нового Творца новой вселенной.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Этот огонь подобен ростку красивого цветка, он нуждается в бережном, трепетном отношении, его легко могут затмить мысли, личностные амбиции, задуть ветры кармы, то и дело колеблющие незрелый ум и мятущееся эго, и именно община, с ее твердыми идеалами, ценностями, незыблемыми устоями, собственной вселенской этикой и миссией, ее вселенская мета-культура является тем волшебным садом, полем духовного пробуждения (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буддха-кшетра</w:t>
      </w:r>
      <w:proofErr w:type="spellEnd"/>
      <w:r w:rsidRPr="002803F8">
        <w:rPr>
          <w:rFonts w:ascii="Times New Roman" w:hAnsi="Times New Roman" w:cs="Times New Roman"/>
          <w:sz w:val="24"/>
          <w:szCs w:val="24"/>
        </w:rPr>
        <w:t>) где этот цветок вырастет, наберет силу и распустится во всей своей красоте.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EDE" w:rsidRPr="001E1451" w:rsidRDefault="00664EDE" w:rsidP="001E145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E1451">
        <w:rPr>
          <w:rFonts w:ascii="Times New Roman" w:hAnsi="Times New Roman" w:cs="Times New Roman"/>
          <w:sz w:val="32"/>
          <w:szCs w:val="24"/>
        </w:rPr>
        <w:t xml:space="preserve">Ведическая община как ядро грядущей </w:t>
      </w:r>
      <w:proofErr w:type="spellStart"/>
      <w:r w:rsidRPr="001E1451">
        <w:rPr>
          <w:rFonts w:ascii="Times New Roman" w:hAnsi="Times New Roman" w:cs="Times New Roman"/>
          <w:sz w:val="32"/>
          <w:szCs w:val="24"/>
        </w:rPr>
        <w:t>богоцивилизации</w:t>
      </w:r>
      <w:proofErr w:type="spellEnd"/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 xml:space="preserve">Ведическая община как альтернативная форма общественной самоорганизации и семя будущего </w:t>
      </w:r>
      <w:proofErr w:type="spellStart"/>
      <w:r w:rsidRPr="002803F8">
        <w:rPr>
          <w:rFonts w:ascii="Times New Roman" w:hAnsi="Times New Roman" w:cs="Times New Roman"/>
          <w:sz w:val="24"/>
          <w:szCs w:val="24"/>
        </w:rPr>
        <w:t>сверхразума</w:t>
      </w:r>
      <w:proofErr w:type="spellEnd"/>
      <w:r w:rsidR="001E1451">
        <w:rPr>
          <w:rFonts w:ascii="Times New Roman" w:hAnsi="Times New Roman" w:cs="Times New Roman"/>
          <w:sz w:val="24"/>
          <w:szCs w:val="24"/>
        </w:rPr>
        <w:t>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Члены ведической общины</w:t>
      </w:r>
      <w:r w:rsidR="002803F8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8">
        <w:rPr>
          <w:rFonts w:ascii="Times New Roman" w:hAnsi="Times New Roman" w:cs="Times New Roman"/>
          <w:sz w:val="24"/>
          <w:szCs w:val="24"/>
        </w:rPr>
        <w:t xml:space="preserve">это люди, вставшие на духовный путь, т.е. те, кого называют </w:t>
      </w:r>
      <w:r w:rsidR="001E1451">
        <w:rPr>
          <w:rFonts w:ascii="Times New Roman" w:hAnsi="Times New Roman" w:cs="Times New Roman"/>
          <w:sz w:val="24"/>
          <w:szCs w:val="24"/>
        </w:rPr>
        <w:t>«</w:t>
      </w:r>
      <w:r w:rsidRPr="002803F8">
        <w:rPr>
          <w:rFonts w:ascii="Times New Roman" w:hAnsi="Times New Roman" w:cs="Times New Roman"/>
          <w:sz w:val="24"/>
          <w:szCs w:val="24"/>
        </w:rPr>
        <w:t>садху</w:t>
      </w:r>
      <w:r w:rsidR="001E1451">
        <w:rPr>
          <w:rFonts w:ascii="Times New Roman" w:hAnsi="Times New Roman" w:cs="Times New Roman"/>
          <w:sz w:val="24"/>
          <w:szCs w:val="24"/>
        </w:rPr>
        <w:t>»</w:t>
      </w:r>
      <w:r w:rsidRPr="002803F8">
        <w:rPr>
          <w:rFonts w:ascii="Times New Roman" w:hAnsi="Times New Roman" w:cs="Times New Roman"/>
          <w:sz w:val="24"/>
          <w:szCs w:val="24"/>
        </w:rPr>
        <w:t>, а потому в основе ведической общины садху лежат сакральные смыслы и ценности, сакральное видение мира.</w:t>
      </w:r>
      <w:r w:rsidR="00D17546">
        <w:rPr>
          <w:rFonts w:ascii="Times New Roman" w:hAnsi="Times New Roman" w:cs="Times New Roman"/>
          <w:sz w:val="24"/>
          <w:szCs w:val="24"/>
        </w:rPr>
        <w:t xml:space="preserve"> </w:t>
      </w:r>
      <w:r w:rsidRPr="002803F8">
        <w:rPr>
          <w:rFonts w:ascii="Times New Roman" w:hAnsi="Times New Roman" w:cs="Times New Roman"/>
          <w:sz w:val="24"/>
          <w:szCs w:val="24"/>
        </w:rPr>
        <w:t>Это сакральная культура, культура целенаправленной эволюции от человека к богочеловеку.</w:t>
      </w:r>
      <w:r w:rsidR="00D17546">
        <w:rPr>
          <w:rFonts w:ascii="Times New Roman" w:hAnsi="Times New Roman" w:cs="Times New Roman"/>
          <w:sz w:val="24"/>
          <w:szCs w:val="24"/>
        </w:rPr>
        <w:t xml:space="preserve"> </w:t>
      </w:r>
      <w:r w:rsidRPr="002803F8">
        <w:rPr>
          <w:rFonts w:ascii="Times New Roman" w:hAnsi="Times New Roman" w:cs="Times New Roman"/>
          <w:sz w:val="24"/>
          <w:szCs w:val="24"/>
        </w:rPr>
        <w:t>Никаких иных целей вне сакральных она не ищет и не преследует.</w:t>
      </w:r>
    </w:p>
    <w:p w:rsidR="00664EDE" w:rsidRPr="002803F8" w:rsidRDefault="00664EDE" w:rsidP="002803F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8">
        <w:rPr>
          <w:rFonts w:ascii="Times New Roman" w:hAnsi="Times New Roman" w:cs="Times New Roman"/>
          <w:sz w:val="24"/>
          <w:szCs w:val="24"/>
        </w:rPr>
        <w:t>Религия, наука, экономика, этика, эстетика ведической общины – все они служат единому общему принципу – эволюци</w:t>
      </w:r>
      <w:r w:rsidR="004A12D2">
        <w:rPr>
          <w:rFonts w:ascii="Times New Roman" w:hAnsi="Times New Roman" w:cs="Times New Roman"/>
          <w:sz w:val="24"/>
          <w:szCs w:val="24"/>
        </w:rPr>
        <w:t>и от человека к богочеловеку...</w:t>
      </w:r>
      <w:bookmarkStart w:id="0" w:name="_GoBack"/>
      <w:bookmarkEnd w:id="0"/>
    </w:p>
    <w:p w:rsidR="00E87EDB" w:rsidRPr="00D17546" w:rsidRDefault="00664EDE" w:rsidP="00D17546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754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D17546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D17546">
        <w:rPr>
          <w:rFonts w:ascii="Times New Roman" w:hAnsi="Times New Roman" w:cs="Times New Roman"/>
          <w:i/>
          <w:sz w:val="24"/>
          <w:szCs w:val="24"/>
        </w:rPr>
        <w:t xml:space="preserve"> материалам лекции Свами </w:t>
      </w:r>
      <w:proofErr w:type="spellStart"/>
      <w:r w:rsidRPr="00D17546">
        <w:rPr>
          <w:rFonts w:ascii="Times New Roman" w:hAnsi="Times New Roman" w:cs="Times New Roman"/>
          <w:i/>
          <w:sz w:val="24"/>
          <w:szCs w:val="24"/>
        </w:rPr>
        <w:t>Вишнудеванда</w:t>
      </w:r>
      <w:proofErr w:type="spellEnd"/>
      <w:r w:rsidRPr="00D17546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D1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DE"/>
    <w:rsid w:val="001E1451"/>
    <w:rsid w:val="002803F8"/>
    <w:rsid w:val="004A12D2"/>
    <w:rsid w:val="00664EDE"/>
    <w:rsid w:val="00D17546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A9921-7A14-4FD8-940B-F8895BC0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2016-02-17T05:38:00Z</dcterms:created>
  <dcterms:modified xsi:type="dcterms:W3CDTF">2016-03-06T12:48:00Z</dcterms:modified>
</cp:coreProperties>
</file>